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59CF2" w14:textId="77777777" w:rsidR="008704E8" w:rsidRPr="00FF7FA7" w:rsidRDefault="00FF7FA7" w:rsidP="00CB0E2B">
      <w:pPr>
        <w:jc w:val="both"/>
        <w:rPr>
          <w:sz w:val="28"/>
          <w:szCs w:val="28"/>
        </w:rPr>
      </w:pPr>
      <w:r w:rsidRPr="00FF7FA7">
        <w:rPr>
          <w:sz w:val="28"/>
          <w:szCs w:val="28"/>
        </w:rPr>
        <w:t>TEXTOVÁ ČÁST</w:t>
      </w:r>
    </w:p>
    <w:p w14:paraId="2AF2DA64" w14:textId="77777777" w:rsidR="00FF7FA7" w:rsidRPr="00FF7FA7" w:rsidRDefault="00FF7FA7" w:rsidP="00CB0E2B">
      <w:pPr>
        <w:jc w:val="both"/>
        <w:rPr>
          <w:sz w:val="28"/>
          <w:szCs w:val="28"/>
        </w:rPr>
      </w:pPr>
      <w:r>
        <w:rPr>
          <w:sz w:val="28"/>
          <w:szCs w:val="28"/>
        </w:rPr>
        <w:t>A,B.</w:t>
      </w:r>
      <w:r w:rsidRPr="00FF7FA7">
        <w:rPr>
          <w:sz w:val="28"/>
          <w:szCs w:val="28"/>
        </w:rPr>
        <w:t>Průvodní zpráva</w:t>
      </w:r>
      <w:r>
        <w:rPr>
          <w:sz w:val="28"/>
          <w:szCs w:val="28"/>
        </w:rPr>
        <w:t>, Souhrnná technická zpráva</w:t>
      </w:r>
      <w:r w:rsidRPr="00FF7FA7">
        <w:rPr>
          <w:sz w:val="28"/>
          <w:szCs w:val="28"/>
        </w:rPr>
        <w:t>.</w:t>
      </w:r>
    </w:p>
    <w:p w14:paraId="41B0E626" w14:textId="77777777" w:rsidR="008704E8" w:rsidRPr="00FF7FA7" w:rsidRDefault="002D09BA" w:rsidP="00CB0E2B">
      <w:pPr>
        <w:jc w:val="both"/>
        <w:rPr>
          <w:sz w:val="24"/>
          <w:szCs w:val="24"/>
        </w:rPr>
      </w:pPr>
      <w:r w:rsidRPr="00FF7FA7">
        <w:rPr>
          <w:sz w:val="24"/>
          <w:szCs w:val="24"/>
        </w:rPr>
        <w:t xml:space="preserve">Akce: </w:t>
      </w:r>
      <w:r w:rsidR="008704E8" w:rsidRPr="00FF7FA7">
        <w:rPr>
          <w:sz w:val="24"/>
          <w:szCs w:val="24"/>
        </w:rPr>
        <w:t xml:space="preserve"> Česká republika- Státní pozemkový úřad</w:t>
      </w:r>
    </w:p>
    <w:p w14:paraId="3A7A2602" w14:textId="77777777" w:rsidR="00846BF8" w:rsidRPr="00FF7FA7" w:rsidRDefault="002D09BA" w:rsidP="00CB0E2B">
      <w:pPr>
        <w:jc w:val="both"/>
        <w:rPr>
          <w:sz w:val="24"/>
          <w:szCs w:val="24"/>
        </w:rPr>
      </w:pPr>
      <w:r w:rsidRPr="00FF7FA7">
        <w:rPr>
          <w:sz w:val="24"/>
          <w:szCs w:val="24"/>
        </w:rPr>
        <w:t>Rekonstrukce otopného systému v administrativní budově v Hradci Králové</w:t>
      </w:r>
    </w:p>
    <w:p w14:paraId="7B10EB45" w14:textId="77777777" w:rsidR="002D09BA" w:rsidRPr="00FF7FA7" w:rsidRDefault="002D09BA" w:rsidP="00CB0E2B">
      <w:pPr>
        <w:jc w:val="both"/>
        <w:rPr>
          <w:sz w:val="24"/>
          <w:szCs w:val="24"/>
        </w:rPr>
      </w:pPr>
      <w:r w:rsidRPr="00FF7FA7">
        <w:rPr>
          <w:sz w:val="24"/>
          <w:szCs w:val="24"/>
        </w:rPr>
        <w:t xml:space="preserve">Místo realizace díla: </w:t>
      </w:r>
      <w:r w:rsidR="008704E8" w:rsidRPr="00FF7FA7">
        <w:rPr>
          <w:sz w:val="24"/>
          <w:szCs w:val="24"/>
        </w:rPr>
        <w:t>Kydlinovská 245, Hradec Králové</w:t>
      </w:r>
    </w:p>
    <w:p w14:paraId="531EC062" w14:textId="77777777" w:rsidR="002D09BA" w:rsidRPr="00FF7FA7" w:rsidRDefault="002D09BA" w:rsidP="00CB0E2B">
      <w:pPr>
        <w:jc w:val="both"/>
        <w:rPr>
          <w:sz w:val="24"/>
          <w:szCs w:val="24"/>
        </w:rPr>
      </w:pPr>
      <w:r w:rsidRPr="00FF7FA7">
        <w:rPr>
          <w:sz w:val="24"/>
          <w:szCs w:val="24"/>
        </w:rPr>
        <w:t>Investor</w:t>
      </w:r>
      <w:r w:rsidR="008704E8" w:rsidRPr="00FF7FA7">
        <w:rPr>
          <w:sz w:val="24"/>
          <w:szCs w:val="24"/>
        </w:rPr>
        <w:t>, objednatel</w:t>
      </w:r>
      <w:r w:rsidRPr="00FF7FA7">
        <w:rPr>
          <w:sz w:val="24"/>
          <w:szCs w:val="24"/>
        </w:rPr>
        <w:t xml:space="preserve">: </w:t>
      </w:r>
      <w:r w:rsidR="008704E8" w:rsidRPr="00FF7FA7">
        <w:rPr>
          <w:sz w:val="24"/>
          <w:szCs w:val="24"/>
        </w:rPr>
        <w:t>Česká republika- Státní pozemkový úřad</w:t>
      </w:r>
    </w:p>
    <w:p w14:paraId="5DC7556D" w14:textId="77777777" w:rsidR="008704E8" w:rsidRPr="00FF7FA7" w:rsidRDefault="008704E8" w:rsidP="00CB0E2B">
      <w:pPr>
        <w:jc w:val="both"/>
        <w:rPr>
          <w:sz w:val="24"/>
          <w:szCs w:val="24"/>
        </w:rPr>
      </w:pPr>
      <w:r w:rsidRPr="00FF7FA7">
        <w:rPr>
          <w:sz w:val="24"/>
          <w:szCs w:val="24"/>
        </w:rPr>
        <w:t>Sídlo: Husinecká 1024/11a, 13000 Praha 3</w:t>
      </w:r>
    </w:p>
    <w:p w14:paraId="43253108" w14:textId="77777777" w:rsidR="008704E8" w:rsidRPr="00FF7FA7" w:rsidRDefault="008704E8" w:rsidP="00CB0E2B">
      <w:pPr>
        <w:jc w:val="both"/>
        <w:rPr>
          <w:sz w:val="24"/>
          <w:szCs w:val="24"/>
        </w:rPr>
      </w:pPr>
      <w:r w:rsidRPr="00FF7FA7">
        <w:rPr>
          <w:sz w:val="24"/>
          <w:szCs w:val="24"/>
        </w:rPr>
        <w:t>Krajský pozemkový úřad Královéhradecký kraj</w:t>
      </w:r>
    </w:p>
    <w:p w14:paraId="04D6D21B" w14:textId="77777777" w:rsidR="008704E8" w:rsidRPr="001C25D2" w:rsidRDefault="008704E8" w:rsidP="00CB0E2B">
      <w:pPr>
        <w:jc w:val="both"/>
        <w:rPr>
          <w:sz w:val="24"/>
          <w:szCs w:val="24"/>
          <w:u w:val="single"/>
        </w:rPr>
      </w:pPr>
      <w:r w:rsidRPr="001C25D2">
        <w:rPr>
          <w:sz w:val="24"/>
          <w:szCs w:val="24"/>
          <w:u w:val="single"/>
        </w:rPr>
        <w:t>Adresa: Kydlinovská 245, 503 01 Hradec Králové</w:t>
      </w:r>
    </w:p>
    <w:p w14:paraId="40471340" w14:textId="3D388BCB" w:rsidR="008704E8" w:rsidRPr="00FF7FA7" w:rsidRDefault="008704E8" w:rsidP="00CB0E2B">
      <w:pPr>
        <w:jc w:val="both"/>
        <w:rPr>
          <w:sz w:val="24"/>
          <w:szCs w:val="24"/>
        </w:rPr>
      </w:pPr>
      <w:r w:rsidRPr="00FF7FA7">
        <w:rPr>
          <w:sz w:val="24"/>
          <w:szCs w:val="24"/>
        </w:rPr>
        <w:t xml:space="preserve">Zpracovatel: Ing. Ivo Galík, </w:t>
      </w:r>
      <w:r w:rsidR="0043413D">
        <w:rPr>
          <w:sz w:val="24"/>
          <w:szCs w:val="24"/>
        </w:rPr>
        <w:t>xxxxxxxxxxxxxxxxxxxxxxx</w:t>
      </w:r>
    </w:p>
    <w:p w14:paraId="01BA55FF" w14:textId="21342767" w:rsidR="008704E8" w:rsidRPr="001C25D2" w:rsidRDefault="008704E8" w:rsidP="00CB0E2B">
      <w:pPr>
        <w:jc w:val="both"/>
        <w:rPr>
          <w:sz w:val="24"/>
          <w:szCs w:val="24"/>
          <w:u w:val="single"/>
        </w:rPr>
      </w:pPr>
      <w:r w:rsidRPr="001C25D2">
        <w:rPr>
          <w:sz w:val="24"/>
          <w:szCs w:val="24"/>
          <w:u w:val="single"/>
        </w:rPr>
        <w:t xml:space="preserve">IČ 42774683, autorizace ČKAIT </w:t>
      </w:r>
      <w:r w:rsidR="0043413D">
        <w:rPr>
          <w:sz w:val="24"/>
          <w:szCs w:val="24"/>
          <w:u w:val="single"/>
        </w:rPr>
        <w:t>xxxxxxxxx</w:t>
      </w:r>
    </w:p>
    <w:p w14:paraId="6481BFA6" w14:textId="77777777" w:rsidR="008704E8" w:rsidRPr="001C25D2" w:rsidRDefault="001C25D2" w:rsidP="00CB0E2B">
      <w:pPr>
        <w:jc w:val="both"/>
        <w:rPr>
          <w:sz w:val="28"/>
          <w:szCs w:val="28"/>
          <w:u w:val="single"/>
        </w:rPr>
      </w:pPr>
      <w:r w:rsidRPr="001C25D2">
        <w:rPr>
          <w:sz w:val="28"/>
          <w:szCs w:val="28"/>
          <w:u w:val="single"/>
        </w:rPr>
        <w:t xml:space="preserve">Akce: </w:t>
      </w:r>
      <w:r w:rsidR="008704E8" w:rsidRPr="001C25D2">
        <w:rPr>
          <w:sz w:val="28"/>
          <w:szCs w:val="28"/>
          <w:u w:val="single"/>
        </w:rPr>
        <w:t>Projekt řeší rekonstrukci vytápění v administrativní budově.</w:t>
      </w:r>
    </w:p>
    <w:p w14:paraId="60A21CFF" w14:textId="77777777" w:rsidR="008704E8" w:rsidRDefault="008704E8" w:rsidP="00CB0E2B">
      <w:pPr>
        <w:jc w:val="both"/>
        <w:rPr>
          <w:sz w:val="24"/>
          <w:szCs w:val="24"/>
        </w:rPr>
      </w:pPr>
      <w:r w:rsidRPr="00FF7FA7">
        <w:rPr>
          <w:sz w:val="24"/>
          <w:szCs w:val="24"/>
        </w:rPr>
        <w:t xml:space="preserve">Popis objektu: </w:t>
      </w:r>
      <w:r w:rsidR="00810F00">
        <w:rPr>
          <w:sz w:val="24"/>
          <w:szCs w:val="24"/>
        </w:rPr>
        <w:t xml:space="preserve">stávající </w:t>
      </w:r>
      <w:r w:rsidRPr="00FF7FA7">
        <w:rPr>
          <w:sz w:val="24"/>
          <w:szCs w:val="24"/>
        </w:rPr>
        <w:t>3 podlažní objekt 1.PP</w:t>
      </w:r>
      <w:r w:rsidR="00FF7FA7" w:rsidRPr="00FF7FA7">
        <w:rPr>
          <w:sz w:val="24"/>
          <w:szCs w:val="24"/>
        </w:rPr>
        <w:t>(S) 1.+2.NP.</w:t>
      </w:r>
    </w:p>
    <w:p w14:paraId="463F3D60" w14:textId="77777777" w:rsidR="00FF7FA7" w:rsidRDefault="00FF7FA7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Okna a otvory: plastové, tepelnětechnické vlastnosti neznámé</w:t>
      </w:r>
    </w:p>
    <w:p w14:paraId="03226472" w14:textId="77777777" w:rsidR="00FF7FA7" w:rsidRPr="00FF7FA7" w:rsidRDefault="00FF7FA7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Zateplení částečné, tepelnětechnické vastnosti neznámé hodnoty.</w:t>
      </w:r>
    </w:p>
    <w:p w14:paraId="5974115A" w14:textId="77777777" w:rsidR="00FF7FA7" w:rsidRPr="00FF7FA7" w:rsidRDefault="00FF7FA7" w:rsidP="00CB0E2B">
      <w:pPr>
        <w:jc w:val="both"/>
        <w:rPr>
          <w:sz w:val="24"/>
          <w:szCs w:val="24"/>
        </w:rPr>
      </w:pPr>
      <w:r w:rsidRPr="00FF7FA7">
        <w:rPr>
          <w:sz w:val="24"/>
          <w:szCs w:val="24"/>
        </w:rPr>
        <w:t>Otopný systém ústřední 2 trubkový teplovodní s nuceným oběhem topné vody</w:t>
      </w:r>
      <w:r w:rsidR="009A2956">
        <w:rPr>
          <w:sz w:val="24"/>
          <w:szCs w:val="24"/>
        </w:rPr>
        <w:t xml:space="preserve"> se spodním rozvodem </w:t>
      </w:r>
    </w:p>
    <w:p w14:paraId="54CA7C6B" w14:textId="77777777" w:rsidR="00FF7FA7" w:rsidRDefault="00FF7FA7" w:rsidP="00CB0E2B">
      <w:pPr>
        <w:jc w:val="both"/>
        <w:rPr>
          <w:sz w:val="24"/>
          <w:szCs w:val="24"/>
        </w:rPr>
      </w:pPr>
      <w:r w:rsidRPr="00FF7FA7">
        <w:rPr>
          <w:sz w:val="24"/>
          <w:szCs w:val="24"/>
        </w:rPr>
        <w:t>Napojení na 2 topné skupiny se samostatnou regulací a čerpadlem oběhovým sever/jih.</w:t>
      </w:r>
    </w:p>
    <w:p w14:paraId="7713F3BA" w14:textId="77777777" w:rsidR="00FF7FA7" w:rsidRDefault="00FF7FA7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Otopná plocha je </w:t>
      </w:r>
      <w:r w:rsidR="00810F00">
        <w:rPr>
          <w:sz w:val="24"/>
          <w:szCs w:val="24"/>
        </w:rPr>
        <w:t>osazena</w:t>
      </w:r>
      <w:r>
        <w:rPr>
          <w:sz w:val="24"/>
          <w:szCs w:val="24"/>
        </w:rPr>
        <w:t xml:space="preserve"> litinovými článkovými otopnými těles</w:t>
      </w:r>
      <w:r w:rsidR="00810F00">
        <w:rPr>
          <w:sz w:val="24"/>
          <w:szCs w:val="24"/>
        </w:rPr>
        <w:t>y, částečně deskovými ocelovými a koupelnovými žebříkovými tělesy</w:t>
      </w:r>
      <w:r w:rsidR="00D51D59">
        <w:rPr>
          <w:sz w:val="24"/>
          <w:szCs w:val="24"/>
        </w:rPr>
        <w:t>.</w:t>
      </w:r>
    </w:p>
    <w:p w14:paraId="537A2520" w14:textId="77777777" w:rsidR="00D51D59" w:rsidRDefault="00D51D59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Te=-12st.C, teplotní spád 90/70st.C, tepelný výkon cca 75kW.</w:t>
      </w:r>
    </w:p>
    <w:p w14:paraId="0FEF0E86" w14:textId="77777777" w:rsidR="004B59FB" w:rsidRDefault="004B59FB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Podklady: pasport objektu, požadavek investora, prohlídka na místě samém.</w:t>
      </w:r>
    </w:p>
    <w:p w14:paraId="610CF29C" w14:textId="77777777" w:rsidR="004B59FB" w:rsidRDefault="004B59FB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Stav: funkční, daleko za svou životností, částečně dochází k</w:t>
      </w:r>
      <w:r w:rsidR="00810F00">
        <w:rPr>
          <w:sz w:val="24"/>
          <w:szCs w:val="24"/>
        </w:rPr>
        <w:t> </w:t>
      </w:r>
      <w:r>
        <w:rPr>
          <w:sz w:val="24"/>
          <w:szCs w:val="24"/>
        </w:rPr>
        <w:t>netěsnostem</w:t>
      </w:r>
      <w:r w:rsidR="00810F00">
        <w:rPr>
          <w:sz w:val="24"/>
          <w:szCs w:val="24"/>
        </w:rPr>
        <w:t>, kombinace typů těles</w:t>
      </w:r>
      <w:r>
        <w:rPr>
          <w:sz w:val="24"/>
          <w:szCs w:val="24"/>
        </w:rPr>
        <w:t>.</w:t>
      </w:r>
    </w:p>
    <w:p w14:paraId="48C432E6" w14:textId="77777777" w:rsidR="004B59FB" w:rsidRDefault="004B59FB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Navržené řešení.</w:t>
      </w:r>
    </w:p>
    <w:p w14:paraId="29E16E6F" w14:textId="77777777" w:rsidR="004B59FB" w:rsidRDefault="004B59FB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Napojovací body resp. sestavy regulace sever, jih zůstanou beze změny.</w:t>
      </w:r>
    </w:p>
    <w:p w14:paraId="485659BD" w14:textId="77777777" w:rsidR="004B59FB" w:rsidRDefault="004B59FB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Rozvod teplovodní dvoutrubkov</w:t>
      </w:r>
      <w:r w:rsidR="00D51D59">
        <w:rPr>
          <w:sz w:val="24"/>
          <w:szCs w:val="24"/>
        </w:rPr>
        <w:t>ý</w:t>
      </w:r>
      <w:r>
        <w:rPr>
          <w:sz w:val="24"/>
          <w:szCs w:val="24"/>
        </w:rPr>
        <w:t xml:space="preserve"> nízkotlak</w:t>
      </w:r>
      <w:r w:rsidR="00D51D59">
        <w:rPr>
          <w:sz w:val="24"/>
          <w:szCs w:val="24"/>
        </w:rPr>
        <w:t>ý</w:t>
      </w:r>
      <w:r>
        <w:rPr>
          <w:sz w:val="24"/>
          <w:szCs w:val="24"/>
        </w:rPr>
        <w:t xml:space="preserve"> čerpadlov</w:t>
      </w:r>
      <w:r w:rsidR="00D51D59">
        <w:rPr>
          <w:sz w:val="24"/>
          <w:szCs w:val="24"/>
        </w:rPr>
        <w:t>ý s nuceným oběhem topné vody.</w:t>
      </w:r>
    </w:p>
    <w:p w14:paraId="33BD7117" w14:textId="77777777" w:rsidR="00F92184" w:rsidRDefault="00F92184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Rozvod je navržen nad podlahou 1.PP, 1.NP a 2.NP </w:t>
      </w:r>
      <w:r w:rsidR="00951A49">
        <w:rPr>
          <w:sz w:val="24"/>
          <w:szCs w:val="24"/>
        </w:rPr>
        <w:t xml:space="preserve">jako </w:t>
      </w:r>
      <w:r>
        <w:rPr>
          <w:sz w:val="24"/>
          <w:szCs w:val="24"/>
        </w:rPr>
        <w:t>tzv. etážové systémy.</w:t>
      </w:r>
    </w:p>
    <w:p w14:paraId="05A85980" w14:textId="77777777" w:rsidR="00951A49" w:rsidRDefault="00951A49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Hlavní stoupací rozvody jsou dimenzovány s ohledem na možnou přístavbu 3.NP- 2.patra. Tento výhled bude ukončen automatickým odvzdušněním- AOV.</w:t>
      </w:r>
    </w:p>
    <w:p w14:paraId="267E2452" w14:textId="77777777" w:rsidR="00951A49" w:rsidRDefault="00951A49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Zdroj tepla: teplovodní směšovací stanice pro 2 topné skupiny bude ponechána s tím, že nedojde nárůst odběru tepla. Ekvitermní regulace bude při extrémních venkovních teplotách snížena na teplotní spád 70/50st.C oproti současnému méně ekonomickému teplotnímu spádu 90/70st.C</w:t>
      </w:r>
      <w:r w:rsidR="00320010">
        <w:rPr>
          <w:sz w:val="24"/>
          <w:szCs w:val="24"/>
        </w:rPr>
        <w:t>. Tento vysokoteplotní spád</w:t>
      </w:r>
      <w:r>
        <w:rPr>
          <w:sz w:val="24"/>
          <w:szCs w:val="24"/>
        </w:rPr>
        <w:t xml:space="preserve"> se v současnosti již nemá užívat. Na</w:t>
      </w:r>
      <w:r w:rsidR="00320010">
        <w:rPr>
          <w:sz w:val="24"/>
          <w:szCs w:val="24"/>
        </w:rPr>
        <w:t xml:space="preserve"> nový  teplotní spád byla dimenzován i nový rozvod a </w:t>
      </w:r>
      <w:r>
        <w:rPr>
          <w:sz w:val="24"/>
          <w:szCs w:val="24"/>
        </w:rPr>
        <w:t>otopná tělesa.</w:t>
      </w:r>
      <w:r w:rsidR="00320010">
        <w:rPr>
          <w:sz w:val="24"/>
          <w:szCs w:val="24"/>
        </w:rPr>
        <w:t xml:space="preserve"> I stávající ponechávaná vyhovují.</w:t>
      </w:r>
    </w:p>
    <w:p w14:paraId="504426B2" w14:textId="77777777" w:rsidR="00877A22" w:rsidRDefault="00877A22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Úpravy</w:t>
      </w:r>
      <w:r w:rsidR="00320010">
        <w:rPr>
          <w:sz w:val="24"/>
          <w:szCs w:val="24"/>
        </w:rPr>
        <w:t xml:space="preserve"> napojení topné vody</w:t>
      </w:r>
      <w:r>
        <w:rPr>
          <w:sz w:val="24"/>
          <w:szCs w:val="24"/>
        </w:rPr>
        <w:t>: žádné, změna teplotního spádu vyplyne z provozu.</w:t>
      </w:r>
    </w:p>
    <w:p w14:paraId="618D4A63" w14:textId="77777777" w:rsidR="00877A22" w:rsidRDefault="00877A22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Měření tepla je a bude vyhovující</w:t>
      </w:r>
      <w:r w:rsidR="00320010">
        <w:rPr>
          <w:sz w:val="24"/>
          <w:szCs w:val="24"/>
        </w:rPr>
        <w:t xml:space="preserve"> včetně ostatního zařízení</w:t>
      </w:r>
      <w:r>
        <w:rPr>
          <w:sz w:val="24"/>
          <w:szCs w:val="24"/>
        </w:rPr>
        <w:t>.</w:t>
      </w:r>
    </w:p>
    <w:p w14:paraId="046B9C00" w14:textId="77777777" w:rsidR="00877A22" w:rsidRDefault="00877A22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Ekvitermní regulace je a bude vyhovující.</w:t>
      </w:r>
    </w:p>
    <w:p w14:paraId="2F4C4BEC" w14:textId="77777777" w:rsidR="00951A49" w:rsidRDefault="00951A49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Rozvod.</w:t>
      </w:r>
    </w:p>
    <w:p w14:paraId="1D095EC0" w14:textId="77777777" w:rsidR="00320010" w:rsidRDefault="00320010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Je navržen kompletně nový.</w:t>
      </w:r>
    </w:p>
    <w:p w14:paraId="0B84A034" w14:textId="77777777" w:rsidR="00B93131" w:rsidRDefault="00951A49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Potrubí z trub měděných CU uložených v korýtkách či ochranném zákrytu. Jedná se o estetický kryt a ochranný kryt rozvodů snadno poškoditelných. </w:t>
      </w:r>
    </w:p>
    <w:p w14:paraId="7A02A40F" w14:textId="77777777" w:rsidR="00951A49" w:rsidRDefault="00951A49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Zásady: na nejvyšším místě </w:t>
      </w:r>
      <w:r w:rsidR="00320010">
        <w:rPr>
          <w:sz w:val="24"/>
          <w:szCs w:val="24"/>
        </w:rPr>
        <w:t xml:space="preserve">rozvodu </w:t>
      </w:r>
      <w:r>
        <w:rPr>
          <w:sz w:val="24"/>
          <w:szCs w:val="24"/>
        </w:rPr>
        <w:t>musí být odvzdušnění, na nejnižším vypouštění.</w:t>
      </w:r>
    </w:p>
    <w:p w14:paraId="525CC3FE" w14:textId="77777777" w:rsidR="00951A49" w:rsidRDefault="00951A49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Otopná tělesa.</w:t>
      </w:r>
    </w:p>
    <w:p w14:paraId="4BD7BA85" w14:textId="77777777" w:rsidR="00951A49" w:rsidRDefault="00951A49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Nově navržená výhodně ocelová desková v provede</w:t>
      </w:r>
      <w:r w:rsidR="000B0CE7">
        <w:rPr>
          <w:sz w:val="24"/>
          <w:szCs w:val="24"/>
        </w:rPr>
        <w:t>n</w:t>
      </w:r>
      <w:r>
        <w:rPr>
          <w:sz w:val="24"/>
          <w:szCs w:val="24"/>
        </w:rPr>
        <w:t xml:space="preserve">í </w:t>
      </w:r>
      <w:r w:rsidR="000B0CE7">
        <w:rPr>
          <w:sz w:val="24"/>
          <w:szCs w:val="24"/>
        </w:rPr>
        <w:t xml:space="preserve">ventil kompakt </w:t>
      </w:r>
      <w:r>
        <w:rPr>
          <w:sz w:val="24"/>
          <w:szCs w:val="24"/>
        </w:rPr>
        <w:t xml:space="preserve">VK se spodním připojením </w:t>
      </w:r>
      <w:r w:rsidR="000B0CE7">
        <w:rPr>
          <w:sz w:val="24"/>
          <w:szCs w:val="24"/>
        </w:rPr>
        <w:t xml:space="preserve">a </w:t>
      </w:r>
      <w:r>
        <w:rPr>
          <w:sz w:val="24"/>
          <w:szCs w:val="24"/>
        </w:rPr>
        <w:t>termostatickou hlavicí</w:t>
      </w:r>
      <w:r w:rsidR="000B0CE7">
        <w:rPr>
          <w:sz w:val="24"/>
          <w:szCs w:val="24"/>
        </w:rPr>
        <w:t xml:space="preserve"> výšky 500 a 900mm a délky dle dokumentace. Provedení 22</w:t>
      </w:r>
      <w:r w:rsidR="00CB0E2B">
        <w:rPr>
          <w:sz w:val="24"/>
          <w:szCs w:val="24"/>
        </w:rPr>
        <w:t xml:space="preserve"> </w:t>
      </w:r>
      <w:r w:rsidR="000B0CE7">
        <w:rPr>
          <w:sz w:val="24"/>
          <w:szCs w:val="24"/>
        </w:rPr>
        <w:t>a</w:t>
      </w:r>
      <w:r w:rsidR="00CB0E2B">
        <w:rPr>
          <w:sz w:val="24"/>
          <w:szCs w:val="24"/>
        </w:rPr>
        <w:t xml:space="preserve"> </w:t>
      </w:r>
      <w:r w:rsidR="000B0CE7">
        <w:rPr>
          <w:sz w:val="24"/>
          <w:szCs w:val="24"/>
        </w:rPr>
        <w:t>33.</w:t>
      </w:r>
    </w:p>
    <w:p w14:paraId="2E1B5297" w14:textId="77777777" w:rsidR="00320010" w:rsidRDefault="00CB0E2B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V kancelářích 1. a 2. NP budou osazeny termostatické hlavice s dálkovým ovládáním externím čidlem</w:t>
      </w:r>
      <w:r w:rsidR="00320010">
        <w:rPr>
          <w:sz w:val="24"/>
          <w:szCs w:val="24"/>
        </w:rPr>
        <w:t xml:space="preserve"> v souladu s možností osazení centrální regulace</w:t>
      </w:r>
      <w:r>
        <w:rPr>
          <w:sz w:val="24"/>
          <w:szCs w:val="24"/>
        </w:rPr>
        <w:t xml:space="preserve">. </w:t>
      </w:r>
    </w:p>
    <w:p w14:paraId="693C2F43" w14:textId="77777777" w:rsidR="00320010" w:rsidRDefault="00877A22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Umístění </w:t>
      </w:r>
      <w:r w:rsidR="00320010">
        <w:rPr>
          <w:sz w:val="24"/>
          <w:szCs w:val="24"/>
        </w:rPr>
        <w:t xml:space="preserve">teplotních </w:t>
      </w:r>
      <w:r>
        <w:rPr>
          <w:sz w:val="24"/>
          <w:szCs w:val="24"/>
        </w:rPr>
        <w:t xml:space="preserve">čidel </w:t>
      </w:r>
      <w:r w:rsidR="00BA0E23">
        <w:rPr>
          <w:sz w:val="24"/>
          <w:szCs w:val="24"/>
        </w:rPr>
        <w:t xml:space="preserve">bude zachováno </w:t>
      </w:r>
      <w:r w:rsidR="00320010">
        <w:rPr>
          <w:sz w:val="24"/>
          <w:szCs w:val="24"/>
        </w:rPr>
        <w:t xml:space="preserve">cca </w:t>
      </w:r>
      <w:r w:rsidR="00BA0E23">
        <w:rPr>
          <w:sz w:val="24"/>
          <w:szCs w:val="24"/>
        </w:rPr>
        <w:t>ve stávajícím místě</w:t>
      </w:r>
      <w:r>
        <w:rPr>
          <w:sz w:val="24"/>
          <w:szCs w:val="24"/>
        </w:rPr>
        <w:t xml:space="preserve">. Návrh je orientační. </w:t>
      </w:r>
    </w:p>
    <w:p w14:paraId="44EE1753" w14:textId="77777777" w:rsidR="001C25D2" w:rsidRDefault="00877A22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Zásady. Minimálně 15-20% výkonu otopných těles na každé topné větvi (skupině musí z</w:t>
      </w:r>
      <w:r w:rsidR="001C25D2">
        <w:rPr>
          <w:sz w:val="24"/>
          <w:szCs w:val="24"/>
        </w:rPr>
        <w:t>ů</w:t>
      </w:r>
      <w:r>
        <w:rPr>
          <w:sz w:val="24"/>
          <w:szCs w:val="24"/>
        </w:rPr>
        <w:t xml:space="preserve">stat trvale otevřeno. </w:t>
      </w:r>
      <w:r w:rsidR="00320010">
        <w:rPr>
          <w:sz w:val="24"/>
          <w:szCs w:val="24"/>
        </w:rPr>
        <w:t>O tělesech s odstraněnými či zaar</w:t>
      </w:r>
      <w:r>
        <w:rPr>
          <w:sz w:val="24"/>
          <w:szCs w:val="24"/>
        </w:rPr>
        <w:t>etovanými termostatickými radiátorovými armaturami</w:t>
      </w:r>
      <w:r w:rsidR="00320010">
        <w:rPr>
          <w:sz w:val="24"/>
          <w:szCs w:val="24"/>
        </w:rPr>
        <w:t>.</w:t>
      </w:r>
    </w:p>
    <w:p w14:paraId="7D0199E6" w14:textId="77777777" w:rsidR="001C25D2" w:rsidRDefault="00862412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Kanceláře a prostory s trvalým pobytem osob budou osazeny hlavice s centrální regulací. Chodby, sociální zařízení a méně důležité prostory budou osazeny ručními termostatickými hlavicemi, které budou zaaretovány v poloze 30-100%</w:t>
      </w:r>
      <w:r w:rsidR="001C25D2">
        <w:rPr>
          <w:sz w:val="24"/>
          <w:szCs w:val="24"/>
        </w:rPr>
        <w:t>Popis regulace.</w:t>
      </w:r>
    </w:p>
    <w:p w14:paraId="417A0916" w14:textId="77777777" w:rsidR="00F85801" w:rsidRDefault="00F85801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Současný stav.</w:t>
      </w:r>
    </w:p>
    <w:p w14:paraId="01BB66A4" w14:textId="77777777" w:rsidR="00F85801" w:rsidRDefault="001C25D2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Přívod topné vody do objektu</w:t>
      </w:r>
      <w:r w:rsidR="00F85801">
        <w:rPr>
          <w:sz w:val="24"/>
          <w:szCs w:val="24"/>
        </w:rPr>
        <w:t>: Přívod + vrat z centrálního rozvodu –předávací stanice do řešeného objektu pod mezipodestu dvorního schodiště.</w:t>
      </w:r>
    </w:p>
    <w:p w14:paraId="0D5D464C" w14:textId="77777777" w:rsidR="00F85801" w:rsidRDefault="00F85801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Osazení: 2 ekvitermně regulované topné skupiny Sever,Jih (I,II) se samostatnými čerpadly a směšovacími armaturami.</w:t>
      </w:r>
    </w:p>
    <w:p w14:paraId="4E5E853D" w14:textId="77777777" w:rsidR="00F85801" w:rsidRDefault="00F85801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Regulace ekvitermní zonová s čidly sever,jih.</w:t>
      </w:r>
    </w:p>
    <w:p w14:paraId="1B2A4569" w14:textId="77777777" w:rsidR="00862412" w:rsidRDefault="00862412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Otopná tělesa v kancelářích a referenčních prostorách jsou osazena dálkově ovládanými hlavicemi s centrální regulací (systém Komex Honeywel)</w:t>
      </w:r>
    </w:p>
    <w:p w14:paraId="3FB5953A" w14:textId="77777777" w:rsidR="00F85801" w:rsidRDefault="00F85801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Navržené řešení.</w:t>
      </w:r>
    </w:p>
    <w:p w14:paraId="342AA1DF" w14:textId="77777777" w:rsidR="00F85801" w:rsidRDefault="00F85801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Stávající sestava</w:t>
      </w:r>
      <w:r w:rsidR="0062459F">
        <w:rPr>
          <w:sz w:val="24"/>
          <w:szCs w:val="24"/>
        </w:rPr>
        <w:t xml:space="preserve"> </w:t>
      </w:r>
      <w:r w:rsidR="000D7496">
        <w:rPr>
          <w:sz w:val="24"/>
          <w:szCs w:val="24"/>
        </w:rPr>
        <w:t xml:space="preserve">regulace sever-jih </w:t>
      </w:r>
      <w:r>
        <w:rPr>
          <w:sz w:val="24"/>
          <w:szCs w:val="24"/>
        </w:rPr>
        <w:t xml:space="preserve"> bude ponechána včetně </w:t>
      </w:r>
      <w:r w:rsidR="000D7496">
        <w:rPr>
          <w:sz w:val="24"/>
          <w:szCs w:val="24"/>
        </w:rPr>
        <w:t xml:space="preserve">centrálního </w:t>
      </w:r>
      <w:r>
        <w:rPr>
          <w:sz w:val="24"/>
          <w:szCs w:val="24"/>
        </w:rPr>
        <w:t xml:space="preserve">kalorimetrického měření. Předpoklad je dodržení </w:t>
      </w:r>
      <w:r w:rsidR="00862412">
        <w:rPr>
          <w:sz w:val="24"/>
          <w:szCs w:val="24"/>
        </w:rPr>
        <w:t xml:space="preserve">případných </w:t>
      </w:r>
      <w:r>
        <w:rPr>
          <w:sz w:val="24"/>
          <w:szCs w:val="24"/>
        </w:rPr>
        <w:t>požadavků dodavatele tepla eop.</w:t>
      </w:r>
      <w:r w:rsidR="0062459F">
        <w:rPr>
          <w:sz w:val="24"/>
          <w:szCs w:val="24"/>
        </w:rPr>
        <w:t xml:space="preserve"> Regulační napojovací uzel </w:t>
      </w:r>
      <w:r w:rsidR="00862412">
        <w:rPr>
          <w:sz w:val="24"/>
          <w:szCs w:val="24"/>
        </w:rPr>
        <w:t xml:space="preserve">pod mezipodestou dvorního schodiště S15 </w:t>
      </w:r>
      <w:r w:rsidR="0062459F">
        <w:rPr>
          <w:sz w:val="24"/>
          <w:szCs w:val="24"/>
        </w:rPr>
        <w:t>bude ponechán.</w:t>
      </w:r>
    </w:p>
    <w:p w14:paraId="6290ACA5" w14:textId="77777777" w:rsidR="00F85801" w:rsidRDefault="00F85801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 tohoto napojovacího uzlu budou rozvody </w:t>
      </w:r>
      <w:r w:rsidR="00862412">
        <w:rPr>
          <w:sz w:val="24"/>
          <w:szCs w:val="24"/>
        </w:rPr>
        <w:t xml:space="preserve">kompletně </w:t>
      </w:r>
      <w:r>
        <w:rPr>
          <w:sz w:val="24"/>
          <w:szCs w:val="24"/>
        </w:rPr>
        <w:t xml:space="preserve">nové s výjimkou </w:t>
      </w:r>
      <w:r w:rsidR="0062459F">
        <w:rPr>
          <w:sz w:val="24"/>
          <w:szCs w:val="24"/>
        </w:rPr>
        <w:t xml:space="preserve">nových </w:t>
      </w:r>
      <w:r>
        <w:rPr>
          <w:sz w:val="24"/>
          <w:szCs w:val="24"/>
        </w:rPr>
        <w:t>otopných těles žebříkových</w:t>
      </w:r>
      <w:r w:rsidR="0062459F">
        <w:rPr>
          <w:sz w:val="24"/>
          <w:szCs w:val="24"/>
        </w:rPr>
        <w:t xml:space="preserve"> v sociálních zařízeních nedávno opravených</w:t>
      </w:r>
      <w:r>
        <w:rPr>
          <w:sz w:val="24"/>
          <w:szCs w:val="24"/>
        </w:rPr>
        <w:t>.</w:t>
      </w:r>
    </w:p>
    <w:p w14:paraId="633C1E77" w14:textId="77777777" w:rsidR="00E20DF0" w:rsidRDefault="00F85801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m.č.  </w:t>
      </w:r>
      <w:r w:rsidR="00C228F3">
        <w:rPr>
          <w:sz w:val="24"/>
          <w:szCs w:val="24"/>
        </w:rPr>
        <w:t>1.PP: S07,S08-2x</w:t>
      </w:r>
      <w:r w:rsidR="00862412">
        <w:rPr>
          <w:sz w:val="24"/>
          <w:szCs w:val="24"/>
        </w:rPr>
        <w:t>, S09</w:t>
      </w:r>
    </w:p>
    <w:p w14:paraId="1469A3FC" w14:textId="77777777" w:rsidR="00E20DF0" w:rsidRDefault="00E20DF0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1.NP:1.06,1.07,1.08,1.09,1.10,1.11,1.12-1.16,1.17,1.18,1.19,1.20,1.21,1.22,1.23,1.24</w:t>
      </w:r>
    </w:p>
    <w:p w14:paraId="33C4AB7A" w14:textId="77777777" w:rsidR="00E20DF0" w:rsidRDefault="00E20DF0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2.NP:</w:t>
      </w:r>
      <w:r w:rsidR="00201E2C">
        <w:rPr>
          <w:sz w:val="24"/>
          <w:szCs w:val="24"/>
        </w:rPr>
        <w:t>2.03,2.04,2.05,2.06,2.07,2.08-2x</w:t>
      </w:r>
      <w:r w:rsidR="000D7496">
        <w:rPr>
          <w:sz w:val="24"/>
          <w:szCs w:val="24"/>
        </w:rPr>
        <w:t>,2.</w:t>
      </w:r>
      <w:r w:rsidR="00940C61">
        <w:rPr>
          <w:sz w:val="24"/>
          <w:szCs w:val="24"/>
        </w:rPr>
        <w:t>11-2x</w:t>
      </w:r>
      <w:r w:rsidR="000D7496">
        <w:rPr>
          <w:sz w:val="24"/>
          <w:szCs w:val="24"/>
        </w:rPr>
        <w:t>,</w:t>
      </w:r>
      <w:r w:rsidR="00940C61">
        <w:rPr>
          <w:sz w:val="24"/>
          <w:szCs w:val="24"/>
        </w:rPr>
        <w:t>2.10,2.12,2.13,2.14,2.15,2.16,2.17</w:t>
      </w:r>
    </w:p>
    <w:p w14:paraId="1AF33240" w14:textId="77777777" w:rsidR="00F85801" w:rsidRDefault="00F85801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bu</w:t>
      </w:r>
      <w:r w:rsidR="00940C61">
        <w:rPr>
          <w:sz w:val="24"/>
          <w:szCs w:val="24"/>
        </w:rPr>
        <w:t>dou</w:t>
      </w:r>
      <w:r w:rsidR="00F4251A">
        <w:rPr>
          <w:sz w:val="24"/>
          <w:szCs w:val="24"/>
        </w:rPr>
        <w:t xml:space="preserve"> osazeny termostatické ventil</w:t>
      </w:r>
      <w:r>
        <w:rPr>
          <w:sz w:val="24"/>
          <w:szCs w:val="24"/>
        </w:rPr>
        <w:t xml:space="preserve">y (hlavice s odděleným čidlem) </w:t>
      </w:r>
      <w:r w:rsidR="00844095">
        <w:rPr>
          <w:sz w:val="24"/>
          <w:szCs w:val="24"/>
        </w:rPr>
        <w:t>– celkem 3</w:t>
      </w:r>
      <w:r w:rsidR="000D7496">
        <w:rPr>
          <w:sz w:val="24"/>
          <w:szCs w:val="24"/>
        </w:rPr>
        <w:t>6</w:t>
      </w:r>
      <w:r w:rsidR="00844095">
        <w:rPr>
          <w:sz w:val="24"/>
          <w:szCs w:val="24"/>
        </w:rPr>
        <w:t>kusů</w:t>
      </w:r>
      <w:r w:rsidR="0088478E">
        <w:rPr>
          <w:sz w:val="24"/>
          <w:szCs w:val="24"/>
        </w:rPr>
        <w:t xml:space="preserve">,       </w:t>
      </w:r>
      <w:r w:rsidR="000D7496">
        <w:rPr>
          <w:sz w:val="24"/>
          <w:szCs w:val="24"/>
        </w:rPr>
        <w:t xml:space="preserve"> čidla</w:t>
      </w:r>
      <w:r w:rsidR="0088478E">
        <w:rPr>
          <w:sz w:val="24"/>
          <w:szCs w:val="24"/>
        </w:rPr>
        <w:t xml:space="preserve"> celkem </w:t>
      </w:r>
      <w:r w:rsidR="000D7496">
        <w:rPr>
          <w:sz w:val="24"/>
          <w:szCs w:val="24"/>
        </w:rPr>
        <w:t xml:space="preserve"> 3</w:t>
      </w:r>
      <w:r w:rsidR="00862412">
        <w:rPr>
          <w:sz w:val="24"/>
          <w:szCs w:val="24"/>
        </w:rPr>
        <w:t>6</w:t>
      </w:r>
      <w:r w:rsidR="000D7496">
        <w:rPr>
          <w:sz w:val="24"/>
          <w:szCs w:val="24"/>
        </w:rPr>
        <w:t>kusů včetně propojení</w:t>
      </w:r>
      <w:r w:rsidR="00AC31BE">
        <w:rPr>
          <w:sz w:val="24"/>
          <w:szCs w:val="24"/>
        </w:rPr>
        <w:t xml:space="preserve"> na centrální regulaci</w:t>
      </w:r>
      <w:r w:rsidR="00844095">
        <w:rPr>
          <w:sz w:val="24"/>
          <w:szCs w:val="24"/>
        </w:rPr>
        <w:t>.</w:t>
      </w:r>
    </w:p>
    <w:p w14:paraId="7EDB8D4C" w14:textId="77777777" w:rsidR="00940C61" w:rsidRDefault="00940C61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V ostatních případech budou osazeny mechanické termostatické hlavice s</w:t>
      </w:r>
      <w:r w:rsidR="00862412">
        <w:rPr>
          <w:sz w:val="24"/>
          <w:szCs w:val="24"/>
        </w:rPr>
        <w:t> </w:t>
      </w:r>
      <w:r>
        <w:rPr>
          <w:sz w:val="24"/>
          <w:szCs w:val="24"/>
        </w:rPr>
        <w:t>aretací</w:t>
      </w:r>
      <w:r w:rsidR="00862412">
        <w:rPr>
          <w:sz w:val="24"/>
          <w:szCs w:val="24"/>
        </w:rPr>
        <w:t xml:space="preserve"> </w:t>
      </w:r>
      <w:r w:rsidR="00862412">
        <w:rPr>
          <w:sz w:val="26"/>
          <w:szCs w:val="24"/>
        </w:rPr>
        <w:t>(nastavení rozsahu možné ruční regulace)</w:t>
      </w:r>
      <w:r>
        <w:rPr>
          <w:sz w:val="24"/>
          <w:szCs w:val="24"/>
        </w:rPr>
        <w:t>- om</w:t>
      </w:r>
      <w:r w:rsidR="00381983">
        <w:rPr>
          <w:sz w:val="24"/>
          <w:szCs w:val="24"/>
        </w:rPr>
        <w:t>e</w:t>
      </w:r>
      <w:r>
        <w:rPr>
          <w:sz w:val="24"/>
          <w:szCs w:val="24"/>
        </w:rPr>
        <w:t xml:space="preserve">zení nastavení </w:t>
      </w:r>
      <w:r w:rsidR="00862412">
        <w:rPr>
          <w:sz w:val="24"/>
          <w:szCs w:val="24"/>
        </w:rPr>
        <w:t xml:space="preserve">na cca </w:t>
      </w:r>
      <w:r w:rsidR="00844095">
        <w:rPr>
          <w:sz w:val="24"/>
          <w:szCs w:val="24"/>
        </w:rPr>
        <w:t>3</w:t>
      </w:r>
      <w:r>
        <w:rPr>
          <w:sz w:val="24"/>
          <w:szCs w:val="24"/>
        </w:rPr>
        <w:t>0-100%</w:t>
      </w:r>
      <w:r w:rsidR="00381983">
        <w:rPr>
          <w:sz w:val="24"/>
          <w:szCs w:val="24"/>
        </w:rPr>
        <w:t>.</w:t>
      </w:r>
    </w:p>
    <w:p w14:paraId="47C8AAD3" w14:textId="77777777" w:rsidR="00381983" w:rsidRDefault="00381983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Odůvodnění: </w:t>
      </w:r>
      <w:r w:rsidR="000A7819">
        <w:rPr>
          <w:sz w:val="24"/>
          <w:szCs w:val="24"/>
        </w:rPr>
        <w:t xml:space="preserve">i </w:t>
      </w:r>
      <w:r w:rsidR="00F71480">
        <w:rPr>
          <w:sz w:val="24"/>
          <w:szCs w:val="24"/>
        </w:rPr>
        <w:t xml:space="preserve">přes </w:t>
      </w:r>
      <w:r w:rsidR="00844095">
        <w:rPr>
          <w:sz w:val="24"/>
          <w:szCs w:val="24"/>
        </w:rPr>
        <w:t> využití stávající</w:t>
      </w:r>
      <w:r w:rsidR="00F71480">
        <w:rPr>
          <w:sz w:val="24"/>
          <w:szCs w:val="24"/>
        </w:rPr>
        <w:t>ch</w:t>
      </w:r>
      <w:r w:rsidR="000A7819">
        <w:rPr>
          <w:sz w:val="24"/>
          <w:szCs w:val="24"/>
        </w:rPr>
        <w:t xml:space="preserve"> elektronicky řízen</w:t>
      </w:r>
      <w:r w:rsidR="00F71480">
        <w:rPr>
          <w:sz w:val="24"/>
          <w:szCs w:val="24"/>
        </w:rPr>
        <w:t>ých</w:t>
      </w:r>
      <w:r w:rsidR="000A7819">
        <w:rPr>
          <w:sz w:val="24"/>
          <w:szCs w:val="24"/>
        </w:rPr>
        <w:t xml:space="preserve"> oběhov</w:t>
      </w:r>
      <w:r w:rsidR="00F71480">
        <w:rPr>
          <w:sz w:val="24"/>
          <w:szCs w:val="24"/>
        </w:rPr>
        <w:t>ých</w:t>
      </w:r>
      <w:r w:rsidR="000A7819">
        <w:rPr>
          <w:sz w:val="24"/>
          <w:szCs w:val="24"/>
        </w:rPr>
        <w:t xml:space="preserve"> čerpad</w:t>
      </w:r>
      <w:r w:rsidR="00F71480">
        <w:rPr>
          <w:sz w:val="24"/>
          <w:szCs w:val="24"/>
        </w:rPr>
        <w:t>el</w:t>
      </w:r>
      <w:r w:rsidR="000A7819">
        <w:rPr>
          <w:sz w:val="24"/>
          <w:szCs w:val="24"/>
        </w:rPr>
        <w:t xml:space="preserve"> může dojít k</w:t>
      </w:r>
      <w:r w:rsidR="00F71480">
        <w:rPr>
          <w:sz w:val="24"/>
          <w:szCs w:val="24"/>
        </w:rPr>
        <w:t> </w:t>
      </w:r>
      <w:r w:rsidR="000A7819">
        <w:rPr>
          <w:sz w:val="24"/>
          <w:szCs w:val="24"/>
        </w:rPr>
        <w:t>nepřesnostem</w:t>
      </w:r>
      <w:r w:rsidR="00F71480">
        <w:rPr>
          <w:sz w:val="24"/>
          <w:szCs w:val="24"/>
        </w:rPr>
        <w:t xml:space="preserve"> provozu</w:t>
      </w:r>
      <w:r w:rsidR="000A7819">
        <w:rPr>
          <w:sz w:val="24"/>
          <w:szCs w:val="24"/>
        </w:rPr>
        <w:t xml:space="preserve"> a t</w:t>
      </w:r>
      <w:r w:rsidR="00F71480">
        <w:rPr>
          <w:sz w:val="24"/>
          <w:szCs w:val="24"/>
        </w:rPr>
        <w:t>ím nebezpečí</w:t>
      </w:r>
      <w:r w:rsidR="000A7819">
        <w:rPr>
          <w:sz w:val="24"/>
          <w:szCs w:val="24"/>
        </w:rPr>
        <w:t xml:space="preserve"> nežádoucích akustických efektů v potrubí. </w:t>
      </w:r>
      <w:r w:rsidR="00F75447">
        <w:rPr>
          <w:sz w:val="24"/>
          <w:szCs w:val="24"/>
        </w:rPr>
        <w:t>Jedná se o prostory</w:t>
      </w:r>
      <w:r w:rsidR="00F71480">
        <w:rPr>
          <w:sz w:val="24"/>
          <w:szCs w:val="24"/>
        </w:rPr>
        <w:t xml:space="preserve"> méně důležit</w:t>
      </w:r>
      <w:r w:rsidR="00AC31BE">
        <w:rPr>
          <w:sz w:val="24"/>
          <w:szCs w:val="24"/>
        </w:rPr>
        <w:t xml:space="preserve">é, </w:t>
      </w:r>
      <w:r w:rsidR="00F75447">
        <w:rPr>
          <w:sz w:val="24"/>
          <w:szCs w:val="24"/>
        </w:rPr>
        <w:t xml:space="preserve">sociálního zařízení a chodeb. </w:t>
      </w:r>
      <w:r w:rsidR="000D7496">
        <w:rPr>
          <w:sz w:val="24"/>
          <w:szCs w:val="24"/>
        </w:rPr>
        <w:t xml:space="preserve">Aretaci je možno </w:t>
      </w:r>
      <w:r w:rsidR="000A7819">
        <w:rPr>
          <w:sz w:val="24"/>
          <w:szCs w:val="24"/>
        </w:rPr>
        <w:t>upravit dle skutečného stavu</w:t>
      </w:r>
      <w:r w:rsidR="00F71480">
        <w:rPr>
          <w:sz w:val="24"/>
          <w:szCs w:val="24"/>
        </w:rPr>
        <w:t>. V případě potřeby lze</w:t>
      </w:r>
      <w:r w:rsidR="00D1224D">
        <w:rPr>
          <w:sz w:val="24"/>
          <w:szCs w:val="24"/>
        </w:rPr>
        <w:t xml:space="preserve"> zaaretovat i hlavice regulované </w:t>
      </w:r>
      <w:r w:rsidR="00F71480">
        <w:rPr>
          <w:sz w:val="24"/>
          <w:szCs w:val="24"/>
        </w:rPr>
        <w:t>napojených na centrální regulaci</w:t>
      </w:r>
      <w:r w:rsidR="000A7819">
        <w:rPr>
          <w:sz w:val="24"/>
          <w:szCs w:val="24"/>
        </w:rPr>
        <w:t>.</w:t>
      </w:r>
      <w:r w:rsidR="00844095">
        <w:rPr>
          <w:sz w:val="24"/>
          <w:szCs w:val="24"/>
        </w:rPr>
        <w:t xml:space="preserve"> </w:t>
      </w:r>
    </w:p>
    <w:p w14:paraId="784E3132" w14:textId="77777777" w:rsidR="00F75447" w:rsidRDefault="00862412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Vzhledem </w:t>
      </w:r>
      <w:r w:rsidR="00F71480">
        <w:rPr>
          <w:sz w:val="24"/>
          <w:szCs w:val="24"/>
        </w:rPr>
        <w:t>ke stavu regulace za svou životností je navržen nový systém regulace v souladu se současnou technikou, servisem a provozem.</w:t>
      </w:r>
    </w:p>
    <w:p w14:paraId="6AC2557B" w14:textId="77777777" w:rsidR="00AC31BE" w:rsidRDefault="00F71480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Termostatické hlavice zapojené do centrální regulace budou </w:t>
      </w:r>
      <w:r w:rsidR="00AC31BE">
        <w:rPr>
          <w:sz w:val="24"/>
          <w:szCs w:val="24"/>
        </w:rPr>
        <w:t xml:space="preserve">vodičem </w:t>
      </w:r>
      <w:r>
        <w:rPr>
          <w:sz w:val="24"/>
          <w:szCs w:val="24"/>
        </w:rPr>
        <w:t xml:space="preserve">pospojovány do centrální řídící jednotky, která bude z centrálního PC řídit jejich provoz. Systém je navržen v souladu se současným stavem pouze s osazením soudobého zařízení. </w:t>
      </w:r>
    </w:p>
    <w:p w14:paraId="3C563583" w14:textId="77777777" w:rsidR="00AC31BE" w:rsidRDefault="00877A22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Související profese: </w:t>
      </w:r>
    </w:p>
    <w:p w14:paraId="524FB6A9" w14:textId="77777777" w:rsidR="0012254A" w:rsidRDefault="00AC31BE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Regulace: montáž, zprovoznění a servis specializovanou firmou včetně proj</w:t>
      </w:r>
      <w:r w:rsidR="0012254A">
        <w:rPr>
          <w:sz w:val="24"/>
          <w:szCs w:val="24"/>
        </w:rPr>
        <w:t>. dokumentace.</w:t>
      </w:r>
    </w:p>
    <w:p w14:paraId="571F4397" w14:textId="77777777" w:rsidR="00CB0E2B" w:rsidRDefault="00AC31BE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CB0E2B">
        <w:rPr>
          <w:sz w:val="24"/>
          <w:szCs w:val="24"/>
        </w:rPr>
        <w:t>Stavební úpravy.</w:t>
      </w:r>
    </w:p>
    <w:p w14:paraId="6570DBA8" w14:textId="77777777" w:rsidR="00CB0E2B" w:rsidRDefault="0012254A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Provedení nových a následné z</w:t>
      </w:r>
      <w:r w:rsidR="00844095">
        <w:rPr>
          <w:sz w:val="24"/>
          <w:szCs w:val="24"/>
        </w:rPr>
        <w:t>apravení prostupů</w:t>
      </w:r>
      <w:r>
        <w:rPr>
          <w:sz w:val="24"/>
          <w:szCs w:val="24"/>
        </w:rPr>
        <w:t xml:space="preserve">, zapravení prostupů </w:t>
      </w:r>
      <w:r w:rsidR="00844095">
        <w:rPr>
          <w:sz w:val="24"/>
          <w:szCs w:val="24"/>
        </w:rPr>
        <w:t xml:space="preserve"> po stávajícím vedení, které nebudou využity a provedení prostupů nových nad podlahou. Upravení prostupů stropy. Nad podlahami je uvažováno s využitím ozdobných vodících lišt typových, případně atypických.</w:t>
      </w:r>
      <w:r>
        <w:rPr>
          <w:sz w:val="24"/>
          <w:szCs w:val="24"/>
        </w:rPr>
        <w:t xml:space="preserve"> </w:t>
      </w:r>
      <w:r w:rsidR="00CB0E2B">
        <w:rPr>
          <w:sz w:val="24"/>
          <w:szCs w:val="24"/>
        </w:rPr>
        <w:t>Začištění stávajících prostupů, výmalba dotčených částí.</w:t>
      </w:r>
    </w:p>
    <w:p w14:paraId="35A7BA23" w14:textId="77777777" w:rsidR="00CB0E2B" w:rsidRDefault="00CB0E2B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Závěr.</w:t>
      </w:r>
    </w:p>
    <w:p w14:paraId="7E9C9F16" w14:textId="77777777" w:rsidR="00877A22" w:rsidRDefault="00877A22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Odůvodnění řešení: jedná se o nejlepší možné řešení s výhledem na 3.NP i současný stav. Přestavení regulované vody na teplotní spád o nižší teplotě se sníží spotřeba tepla i nebezpečí popálení se o otopná tělesa. Zlepší se funkce regulace.</w:t>
      </w:r>
    </w:p>
    <w:p w14:paraId="59900F0B" w14:textId="77777777" w:rsidR="00CB0E2B" w:rsidRDefault="00CB0E2B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Montáž, doregulování, uvedení do provozu, topnou zkoušku musí provést odborná firma v souladu s platnými montážními a bezpečnostními předpisy a ustanoveními platných ČSN</w:t>
      </w:r>
      <w:r w:rsidR="00AC31BE">
        <w:rPr>
          <w:sz w:val="24"/>
          <w:szCs w:val="24"/>
        </w:rPr>
        <w:t xml:space="preserve"> a písemně předat investorovi včetně zaškolení a seznámení s provozem</w:t>
      </w:r>
      <w:r>
        <w:rPr>
          <w:sz w:val="24"/>
          <w:szCs w:val="24"/>
        </w:rPr>
        <w:t>.</w:t>
      </w:r>
    </w:p>
    <w:p w14:paraId="069E032C" w14:textId="77777777" w:rsidR="00CB0E2B" w:rsidRDefault="00CB0E2B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Před veškerými pracemi nutno vytýčit a chránit pře</w:t>
      </w:r>
      <w:r w:rsidR="000A7819">
        <w:rPr>
          <w:sz w:val="24"/>
          <w:szCs w:val="24"/>
        </w:rPr>
        <w:t>d</w:t>
      </w:r>
      <w:r>
        <w:rPr>
          <w:sz w:val="24"/>
          <w:szCs w:val="24"/>
        </w:rPr>
        <w:t xml:space="preserve"> poškozením stávající vedení (zejména elektr</w:t>
      </w:r>
      <w:r w:rsidR="00877A22">
        <w:rPr>
          <w:sz w:val="24"/>
          <w:szCs w:val="24"/>
        </w:rPr>
        <w:t>o</w:t>
      </w:r>
      <w:r>
        <w:rPr>
          <w:sz w:val="24"/>
          <w:szCs w:val="24"/>
        </w:rPr>
        <w:t>)</w:t>
      </w:r>
      <w:r w:rsidR="00236945">
        <w:rPr>
          <w:sz w:val="24"/>
          <w:szCs w:val="24"/>
        </w:rPr>
        <w:t xml:space="preserve"> a tato chránit před poškozením!!!</w:t>
      </w:r>
    </w:p>
    <w:p w14:paraId="76EC7138" w14:textId="77777777" w:rsidR="00236945" w:rsidRDefault="00236945" w:rsidP="00CB0E2B">
      <w:pPr>
        <w:jc w:val="both"/>
        <w:rPr>
          <w:sz w:val="24"/>
          <w:szCs w:val="24"/>
        </w:rPr>
      </w:pPr>
      <w:r>
        <w:rPr>
          <w:sz w:val="24"/>
          <w:szCs w:val="24"/>
        </w:rPr>
        <w:t>Zejména je nutno respektovat stávající rozvody zásuvky, lišty apod. Projektant využívá velikost otopných těles ve velikosti stávajících aby nedošlo</w:t>
      </w:r>
      <w:r w:rsidR="00C228F3">
        <w:rPr>
          <w:sz w:val="24"/>
          <w:szCs w:val="24"/>
        </w:rPr>
        <w:t xml:space="preserve"> k zvětšení topné plochy tělesa</w:t>
      </w:r>
      <w:r>
        <w:rPr>
          <w:sz w:val="24"/>
          <w:szCs w:val="24"/>
        </w:rPr>
        <w:t xml:space="preserve"> vlastně došlo jenom k výměně otopného tělesa za ploché a tím nedošlo k ovlivnění interieru.</w:t>
      </w:r>
    </w:p>
    <w:p w14:paraId="67C0610F" w14:textId="77777777" w:rsidR="003C0582" w:rsidRPr="00AC31BE" w:rsidRDefault="00423737" w:rsidP="00CB0E2B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Postup výstavby</w:t>
      </w:r>
      <w:r w:rsidR="00AC31BE">
        <w:rPr>
          <w:sz w:val="24"/>
          <w:szCs w:val="24"/>
          <w:u w:val="single"/>
        </w:rPr>
        <w:t xml:space="preserve">. </w:t>
      </w:r>
      <w:r w:rsidR="003C0582" w:rsidRPr="003C0582">
        <w:rPr>
          <w:sz w:val="24"/>
          <w:szCs w:val="24"/>
        </w:rPr>
        <w:t xml:space="preserve">Předpokládá se </w:t>
      </w:r>
      <w:r w:rsidR="00AC31BE">
        <w:rPr>
          <w:sz w:val="24"/>
          <w:szCs w:val="24"/>
        </w:rPr>
        <w:t xml:space="preserve">možné </w:t>
      </w:r>
      <w:r w:rsidR="003C0582" w:rsidRPr="003C0582">
        <w:rPr>
          <w:sz w:val="24"/>
          <w:szCs w:val="24"/>
        </w:rPr>
        <w:t>provádění v topné sezoně za co nejm</w:t>
      </w:r>
      <w:r w:rsidR="00AC31BE">
        <w:rPr>
          <w:sz w:val="24"/>
          <w:szCs w:val="24"/>
        </w:rPr>
        <w:t xml:space="preserve">enšího omezení </w:t>
      </w:r>
      <w:r w:rsidR="003C0582" w:rsidRPr="003C0582">
        <w:rPr>
          <w:sz w:val="24"/>
          <w:szCs w:val="24"/>
        </w:rPr>
        <w:t>provozu úřadu.</w:t>
      </w:r>
    </w:p>
    <w:p w14:paraId="5A58760E" w14:textId="77777777" w:rsidR="003C0582" w:rsidRPr="003C0582" w:rsidRDefault="003C0582" w:rsidP="003C0582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3C0582">
        <w:rPr>
          <w:sz w:val="24"/>
          <w:szCs w:val="24"/>
        </w:rPr>
        <w:t>Odpuštění topné vody v 2.NP</w:t>
      </w:r>
      <w:r>
        <w:rPr>
          <w:sz w:val="24"/>
          <w:szCs w:val="24"/>
        </w:rPr>
        <w:t>-I</w:t>
      </w:r>
      <w:r w:rsidR="00332BE1">
        <w:rPr>
          <w:sz w:val="24"/>
          <w:szCs w:val="24"/>
        </w:rPr>
        <w:t>I</w:t>
      </w:r>
      <w:r w:rsidRPr="003C0582">
        <w:rPr>
          <w:sz w:val="24"/>
          <w:szCs w:val="24"/>
        </w:rPr>
        <w:t xml:space="preserve"> s provizorním odvzdušněním, doregulováním, zprovozněním.</w:t>
      </w:r>
    </w:p>
    <w:p w14:paraId="0EB5EFB9" w14:textId="77777777" w:rsidR="003C0582" w:rsidRPr="003C0582" w:rsidRDefault="003C0582" w:rsidP="003C0582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3C0582">
        <w:rPr>
          <w:sz w:val="24"/>
          <w:szCs w:val="24"/>
        </w:rPr>
        <w:t>Přestěhování zaměstnanců do části se zasedačkou</w:t>
      </w:r>
      <w:r w:rsidR="00332BE1">
        <w:rPr>
          <w:sz w:val="24"/>
          <w:szCs w:val="24"/>
        </w:rPr>
        <w:t xml:space="preserve"> 2.np-I</w:t>
      </w:r>
    </w:p>
    <w:p w14:paraId="74BA509D" w14:textId="77777777" w:rsidR="003C0582" w:rsidRDefault="003C0582" w:rsidP="003C0582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3C0582">
        <w:rPr>
          <w:sz w:val="24"/>
          <w:szCs w:val="24"/>
        </w:rPr>
        <w:t>Provedení definitivního vytápění až po napojení u přívodu</w:t>
      </w:r>
      <w:r w:rsidR="00332BE1">
        <w:rPr>
          <w:sz w:val="24"/>
          <w:szCs w:val="24"/>
        </w:rPr>
        <w:t xml:space="preserve"> V</w:t>
      </w:r>
      <w:r w:rsidR="006820EE">
        <w:rPr>
          <w:sz w:val="24"/>
          <w:szCs w:val="24"/>
        </w:rPr>
        <w:t> 1.PP</w:t>
      </w:r>
      <w:r>
        <w:rPr>
          <w:sz w:val="24"/>
          <w:szCs w:val="24"/>
        </w:rPr>
        <w:t xml:space="preserve"> </w:t>
      </w:r>
      <w:r w:rsidR="006820EE">
        <w:rPr>
          <w:sz w:val="24"/>
          <w:szCs w:val="24"/>
        </w:rPr>
        <w:t xml:space="preserve">do </w:t>
      </w:r>
      <w:r>
        <w:rPr>
          <w:sz w:val="24"/>
          <w:szCs w:val="24"/>
        </w:rPr>
        <w:t>2.NP-I</w:t>
      </w:r>
      <w:r w:rsidR="00332BE1">
        <w:rPr>
          <w:sz w:val="24"/>
          <w:szCs w:val="24"/>
        </w:rPr>
        <w:t>I s odbočkami pro 1.PP a 1.NP</w:t>
      </w:r>
      <w:r w:rsidRPr="003C0582">
        <w:rPr>
          <w:sz w:val="24"/>
          <w:szCs w:val="24"/>
        </w:rPr>
        <w:t>.</w:t>
      </w:r>
    </w:p>
    <w:p w14:paraId="2AB39105" w14:textId="77777777" w:rsidR="003C0582" w:rsidRDefault="003C0582" w:rsidP="003C0582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Přestěhování zaměstnanců do části zpět do 2.NP-I</w:t>
      </w:r>
      <w:r w:rsidR="006820EE">
        <w:rPr>
          <w:sz w:val="24"/>
          <w:szCs w:val="24"/>
        </w:rPr>
        <w:t>I</w:t>
      </w:r>
      <w:r>
        <w:rPr>
          <w:sz w:val="24"/>
          <w:szCs w:val="24"/>
        </w:rPr>
        <w:t xml:space="preserve"> včetně 2.NP-I</w:t>
      </w:r>
    </w:p>
    <w:p w14:paraId="45CF3B91" w14:textId="77777777" w:rsidR="003C0582" w:rsidRDefault="003C0582" w:rsidP="003C0582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Provedení definitivního vytápění ve 2.NP-</w:t>
      </w:r>
      <w:r w:rsidR="006820EE">
        <w:rPr>
          <w:sz w:val="24"/>
          <w:szCs w:val="24"/>
        </w:rPr>
        <w:t>I</w:t>
      </w:r>
    </w:p>
    <w:p w14:paraId="3A2CFFD8" w14:textId="77777777" w:rsidR="00332BE1" w:rsidRPr="00332BE1" w:rsidRDefault="00332BE1" w:rsidP="00332BE1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 w:rsidRPr="003C0582">
        <w:rPr>
          <w:sz w:val="24"/>
          <w:szCs w:val="24"/>
        </w:rPr>
        <w:t>Provedení definitivního vytápění až po napojení u přívodu</w:t>
      </w:r>
      <w:r>
        <w:rPr>
          <w:sz w:val="24"/>
          <w:szCs w:val="24"/>
        </w:rPr>
        <w:t xml:space="preserve"> </w:t>
      </w:r>
      <w:r w:rsidR="006820EE">
        <w:rPr>
          <w:sz w:val="24"/>
          <w:szCs w:val="24"/>
        </w:rPr>
        <w:t>v 1.PP do</w:t>
      </w:r>
      <w:r>
        <w:rPr>
          <w:sz w:val="24"/>
          <w:szCs w:val="24"/>
        </w:rPr>
        <w:t> 2.NP-I s odbočkami pro 1.PP a 1.NP</w:t>
      </w:r>
      <w:r w:rsidRPr="003C0582">
        <w:rPr>
          <w:sz w:val="24"/>
          <w:szCs w:val="24"/>
        </w:rPr>
        <w:t>.</w:t>
      </w:r>
    </w:p>
    <w:p w14:paraId="6B5FD6F6" w14:textId="77777777" w:rsidR="003C0582" w:rsidRPr="00332BE1" w:rsidRDefault="003C0582" w:rsidP="003C0582">
      <w:pPr>
        <w:pStyle w:val="Odstavecseseznamem"/>
        <w:numPr>
          <w:ilvl w:val="0"/>
          <w:numId w:val="2"/>
        </w:numPr>
        <w:jc w:val="both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Přestěhování zaměstnanců </w:t>
      </w:r>
      <w:r w:rsidR="006820EE">
        <w:rPr>
          <w:sz w:val="24"/>
          <w:szCs w:val="24"/>
        </w:rPr>
        <w:t xml:space="preserve">zpět </w:t>
      </w:r>
      <w:r>
        <w:rPr>
          <w:sz w:val="24"/>
          <w:szCs w:val="24"/>
        </w:rPr>
        <w:t xml:space="preserve">do 2.NP-I – </w:t>
      </w:r>
      <w:r w:rsidRPr="00332BE1">
        <w:rPr>
          <w:b/>
          <w:sz w:val="24"/>
          <w:szCs w:val="24"/>
          <w:u w:val="single"/>
        </w:rPr>
        <w:t>2.NP hotovo</w:t>
      </w:r>
    </w:p>
    <w:p w14:paraId="56C67EDF" w14:textId="77777777" w:rsidR="003C0582" w:rsidRDefault="003C0582" w:rsidP="003C0582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DTTO 1.NP</w:t>
      </w:r>
      <w:r w:rsidR="00332BE1">
        <w:rPr>
          <w:sz w:val="24"/>
          <w:szCs w:val="24"/>
        </w:rPr>
        <w:t xml:space="preserve">- </w:t>
      </w:r>
      <w:r w:rsidR="00332BE1" w:rsidRPr="00332BE1">
        <w:rPr>
          <w:b/>
          <w:sz w:val="24"/>
          <w:szCs w:val="24"/>
          <w:u w:val="single"/>
        </w:rPr>
        <w:t>1.NP hotovo</w:t>
      </w:r>
    </w:p>
    <w:p w14:paraId="17FE133F" w14:textId="77777777" w:rsidR="003C0582" w:rsidRPr="00332BE1" w:rsidRDefault="003C0582" w:rsidP="003C0582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DTTO 1.PP- zde se nebude potrubí</w:t>
      </w:r>
      <w:r w:rsidR="00332BE1">
        <w:rPr>
          <w:sz w:val="24"/>
          <w:szCs w:val="24"/>
        </w:rPr>
        <w:t xml:space="preserve"> </w:t>
      </w:r>
      <w:r>
        <w:rPr>
          <w:sz w:val="24"/>
          <w:szCs w:val="24"/>
        </w:rPr>
        <w:t>(otopný systém) odpouštět ale vypouštět</w:t>
      </w:r>
      <w:r w:rsidR="000D7496">
        <w:rPr>
          <w:sz w:val="24"/>
          <w:szCs w:val="24"/>
        </w:rPr>
        <w:t xml:space="preserve"> </w:t>
      </w:r>
      <w:r w:rsidR="00332BE1">
        <w:rPr>
          <w:sz w:val="24"/>
          <w:szCs w:val="24"/>
        </w:rPr>
        <w:t xml:space="preserve">- </w:t>
      </w:r>
      <w:r w:rsidR="00332BE1" w:rsidRPr="00332BE1">
        <w:rPr>
          <w:b/>
          <w:sz w:val="24"/>
          <w:szCs w:val="24"/>
          <w:u w:val="single"/>
        </w:rPr>
        <w:t xml:space="preserve">objekt </w:t>
      </w:r>
      <w:r w:rsidR="000D7496">
        <w:rPr>
          <w:b/>
          <w:sz w:val="24"/>
          <w:szCs w:val="24"/>
          <w:u w:val="single"/>
        </w:rPr>
        <w:t>bude tímto dokončen</w:t>
      </w:r>
      <w:r w:rsidR="006820EE">
        <w:rPr>
          <w:b/>
          <w:sz w:val="24"/>
          <w:szCs w:val="24"/>
          <w:u w:val="single"/>
        </w:rPr>
        <w:t>.</w:t>
      </w:r>
    </w:p>
    <w:p w14:paraId="09351063" w14:textId="77777777" w:rsidR="00332BE1" w:rsidRDefault="00332BE1" w:rsidP="003C0582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Při veškerých prac</w:t>
      </w:r>
      <w:r w:rsidR="000D7496">
        <w:rPr>
          <w:sz w:val="24"/>
          <w:szCs w:val="24"/>
        </w:rPr>
        <w:t>í</w:t>
      </w:r>
      <w:r>
        <w:rPr>
          <w:sz w:val="24"/>
          <w:szCs w:val="24"/>
        </w:rPr>
        <w:t>ch je nutná přítomnost odborníka BOZ a PBŘ či pracovníci musí být speciálně proškoleni. Výjimku tvoří práce bez použití otevřeného ohně.</w:t>
      </w:r>
    </w:p>
    <w:p w14:paraId="53C257CB" w14:textId="77777777" w:rsidR="00236945" w:rsidRDefault="00236945" w:rsidP="003C0582">
      <w:pPr>
        <w:pStyle w:val="Odstavecseseznamem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Při uvedení do provozu bude upravena topná křivka vytápění. Kalorimetrické měření vyhovuje. Viz přiložené vyjádření</w:t>
      </w:r>
      <w:r w:rsidR="00F75447">
        <w:rPr>
          <w:sz w:val="24"/>
          <w:szCs w:val="24"/>
        </w:rPr>
        <w:t xml:space="preserve">. </w:t>
      </w:r>
    </w:p>
    <w:p w14:paraId="64FBFEAD" w14:textId="77777777" w:rsidR="00844095" w:rsidRDefault="00844095" w:rsidP="00844095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Seznam příloh.</w:t>
      </w:r>
    </w:p>
    <w:p w14:paraId="326610E2" w14:textId="77777777" w:rsidR="00844095" w:rsidRDefault="00844095" w:rsidP="00844095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CB0E2B">
        <w:rPr>
          <w:sz w:val="24"/>
          <w:szCs w:val="24"/>
        </w:rPr>
        <w:t>Textová část</w:t>
      </w:r>
    </w:p>
    <w:p w14:paraId="10A2865F" w14:textId="77777777" w:rsidR="00844095" w:rsidRDefault="00844095" w:rsidP="00844095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Půdorys 1.PP, suterén</w:t>
      </w:r>
    </w:p>
    <w:p w14:paraId="46099CF0" w14:textId="77777777" w:rsidR="00844095" w:rsidRDefault="00844095" w:rsidP="00844095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Půdorys 1.NP, přízemí</w:t>
      </w:r>
    </w:p>
    <w:p w14:paraId="79D68664" w14:textId="77777777" w:rsidR="00844095" w:rsidRDefault="00844095" w:rsidP="00844095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Půdorys 2.NP, 1.patro</w:t>
      </w:r>
    </w:p>
    <w:p w14:paraId="35EE970D" w14:textId="77777777" w:rsidR="00844095" w:rsidRDefault="00844095" w:rsidP="00844095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Schéma I</w:t>
      </w:r>
    </w:p>
    <w:p w14:paraId="1D2596C8" w14:textId="77777777" w:rsidR="00844095" w:rsidRDefault="00844095" w:rsidP="00844095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Schéma II</w:t>
      </w:r>
    </w:p>
    <w:p w14:paraId="4BBBD3FE" w14:textId="77777777" w:rsidR="00844095" w:rsidRDefault="00844095" w:rsidP="00844095">
      <w:pPr>
        <w:jc w:val="both"/>
        <w:rPr>
          <w:sz w:val="24"/>
          <w:szCs w:val="24"/>
        </w:rPr>
      </w:pPr>
    </w:p>
    <w:p w14:paraId="7FC0989A" w14:textId="77777777" w:rsidR="00844095" w:rsidRDefault="00844095" w:rsidP="00844095">
      <w:pPr>
        <w:jc w:val="both"/>
        <w:rPr>
          <w:sz w:val="24"/>
          <w:szCs w:val="24"/>
          <w:u w:val="single"/>
        </w:rPr>
      </w:pPr>
      <w:r w:rsidRPr="00CB0E2B">
        <w:rPr>
          <w:sz w:val="24"/>
          <w:szCs w:val="24"/>
          <w:u w:val="single"/>
        </w:rPr>
        <w:t xml:space="preserve">Vypracoval: Ing. Ivo Galík                                                      </w:t>
      </w:r>
      <w:r>
        <w:rPr>
          <w:sz w:val="24"/>
          <w:szCs w:val="24"/>
          <w:u w:val="single"/>
        </w:rPr>
        <w:t xml:space="preserve">                                 </w:t>
      </w:r>
      <w:r w:rsidRPr="00CB0E2B">
        <w:rPr>
          <w:sz w:val="24"/>
          <w:szCs w:val="24"/>
          <w:u w:val="single"/>
        </w:rPr>
        <w:t xml:space="preserve"> 08.2023</w:t>
      </w:r>
      <w:r>
        <w:rPr>
          <w:sz w:val="24"/>
          <w:szCs w:val="24"/>
          <w:u w:val="single"/>
        </w:rPr>
        <w:t>.</w:t>
      </w:r>
    </w:p>
    <w:p w14:paraId="1AAB4A47" w14:textId="77777777" w:rsidR="00423737" w:rsidRPr="009A2C03" w:rsidRDefault="00423737" w:rsidP="00CB0E2B">
      <w:pPr>
        <w:jc w:val="both"/>
        <w:rPr>
          <w:sz w:val="24"/>
          <w:szCs w:val="24"/>
        </w:rPr>
      </w:pPr>
    </w:p>
    <w:p w14:paraId="384D42DC" w14:textId="77777777" w:rsidR="00F92184" w:rsidRDefault="00F92184" w:rsidP="00CB0E2B">
      <w:pPr>
        <w:jc w:val="both"/>
        <w:rPr>
          <w:sz w:val="24"/>
          <w:szCs w:val="24"/>
        </w:rPr>
      </w:pPr>
    </w:p>
    <w:p w14:paraId="070ACD30" w14:textId="77777777" w:rsidR="00D51D59" w:rsidRDefault="00D51D59" w:rsidP="00CB0E2B">
      <w:pPr>
        <w:jc w:val="both"/>
        <w:rPr>
          <w:sz w:val="24"/>
          <w:szCs w:val="24"/>
        </w:rPr>
      </w:pPr>
    </w:p>
    <w:p w14:paraId="446E670E" w14:textId="77777777" w:rsidR="004B59FB" w:rsidRDefault="004B59FB" w:rsidP="00CB0E2B">
      <w:pPr>
        <w:jc w:val="both"/>
        <w:rPr>
          <w:sz w:val="24"/>
          <w:szCs w:val="24"/>
        </w:rPr>
      </w:pPr>
    </w:p>
    <w:p w14:paraId="5A745BE7" w14:textId="77777777" w:rsidR="004B59FB" w:rsidRPr="00FF7FA7" w:rsidRDefault="004B59FB">
      <w:pPr>
        <w:rPr>
          <w:sz w:val="24"/>
          <w:szCs w:val="24"/>
        </w:rPr>
      </w:pPr>
    </w:p>
    <w:p w14:paraId="3CF68243" w14:textId="77777777" w:rsidR="00FF7FA7" w:rsidRPr="00FF7FA7" w:rsidRDefault="00FF7FA7">
      <w:pPr>
        <w:rPr>
          <w:sz w:val="24"/>
          <w:szCs w:val="24"/>
        </w:rPr>
      </w:pPr>
    </w:p>
    <w:sectPr w:rsidR="00FF7FA7" w:rsidRPr="00FF7FA7" w:rsidSect="00846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D46F2"/>
    <w:multiLevelType w:val="hybridMultilevel"/>
    <w:tmpl w:val="213C6F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332E3"/>
    <w:multiLevelType w:val="hybridMultilevel"/>
    <w:tmpl w:val="61D24B32"/>
    <w:lvl w:ilvl="0" w:tplc="3C2A700E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520640">
    <w:abstractNumId w:val="1"/>
  </w:num>
  <w:num w:numId="2" w16cid:durableId="1606107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9BA"/>
    <w:rsid w:val="00071149"/>
    <w:rsid w:val="0008673A"/>
    <w:rsid w:val="000A7819"/>
    <w:rsid w:val="000B0CE7"/>
    <w:rsid w:val="000D7496"/>
    <w:rsid w:val="0012254A"/>
    <w:rsid w:val="001753A8"/>
    <w:rsid w:val="00187E37"/>
    <w:rsid w:val="001C2479"/>
    <w:rsid w:val="001C25D2"/>
    <w:rsid w:val="00201E2C"/>
    <w:rsid w:val="00236945"/>
    <w:rsid w:val="002D09BA"/>
    <w:rsid w:val="00320010"/>
    <w:rsid w:val="00332BE1"/>
    <w:rsid w:val="00365C75"/>
    <w:rsid w:val="00375BCE"/>
    <w:rsid w:val="00381983"/>
    <w:rsid w:val="003C0582"/>
    <w:rsid w:val="00423737"/>
    <w:rsid w:val="0043413D"/>
    <w:rsid w:val="004B59FB"/>
    <w:rsid w:val="004D7388"/>
    <w:rsid w:val="00564C87"/>
    <w:rsid w:val="005C7D49"/>
    <w:rsid w:val="0062459F"/>
    <w:rsid w:val="00655420"/>
    <w:rsid w:val="00674AAA"/>
    <w:rsid w:val="006820EE"/>
    <w:rsid w:val="006A0582"/>
    <w:rsid w:val="00810F00"/>
    <w:rsid w:val="00844095"/>
    <w:rsid w:val="00846BF8"/>
    <w:rsid w:val="00862412"/>
    <w:rsid w:val="008704E8"/>
    <w:rsid w:val="00877A22"/>
    <w:rsid w:val="0088478E"/>
    <w:rsid w:val="00934221"/>
    <w:rsid w:val="00940C61"/>
    <w:rsid w:val="00951A49"/>
    <w:rsid w:val="00991ADD"/>
    <w:rsid w:val="009A2956"/>
    <w:rsid w:val="009A2C03"/>
    <w:rsid w:val="00A47EB1"/>
    <w:rsid w:val="00A83B3B"/>
    <w:rsid w:val="00A92D59"/>
    <w:rsid w:val="00AC31BE"/>
    <w:rsid w:val="00AD0217"/>
    <w:rsid w:val="00AE706D"/>
    <w:rsid w:val="00B417E5"/>
    <w:rsid w:val="00B93131"/>
    <w:rsid w:val="00BA0E23"/>
    <w:rsid w:val="00C228F3"/>
    <w:rsid w:val="00C44BE4"/>
    <w:rsid w:val="00C813A9"/>
    <w:rsid w:val="00CB0E2B"/>
    <w:rsid w:val="00D1224D"/>
    <w:rsid w:val="00D16AE6"/>
    <w:rsid w:val="00D51D59"/>
    <w:rsid w:val="00DB0E9A"/>
    <w:rsid w:val="00E20DF0"/>
    <w:rsid w:val="00E43CDE"/>
    <w:rsid w:val="00EC76DA"/>
    <w:rsid w:val="00F4251A"/>
    <w:rsid w:val="00F71480"/>
    <w:rsid w:val="00F75447"/>
    <w:rsid w:val="00F85801"/>
    <w:rsid w:val="00F9218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EC3C1"/>
  <w15:docId w15:val="{092519D8-6331-4B96-8841-1654C4B0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B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0E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CB6DB-A0B3-4F29-9C95-F8D55EDE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GalikIvo</dc:creator>
  <cp:lastModifiedBy>Jedličková Iveta Bc.</cp:lastModifiedBy>
  <cp:revision>3</cp:revision>
  <dcterms:created xsi:type="dcterms:W3CDTF">2023-09-15T09:44:00Z</dcterms:created>
  <dcterms:modified xsi:type="dcterms:W3CDTF">2023-09-15T09:46:00Z</dcterms:modified>
</cp:coreProperties>
</file>